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1" w:rsidRDefault="00FB5AD4" w:rsidP="0049128F">
      <w:pPr>
        <w:spacing w:line="0" w:lineRule="atLeast"/>
        <w:ind w:firstLineChars="100" w:firstLine="301"/>
        <w:jc w:val="center"/>
        <w:rPr>
          <w:rFonts w:eastAsia="HG丸ｺﾞｼｯｸM-PRO"/>
          <w:b/>
          <w:bCs/>
          <w:sz w:val="30"/>
          <w:szCs w:val="30"/>
        </w:rPr>
      </w:pPr>
      <w:bookmarkStart w:id="0" w:name="_GoBack"/>
      <w:bookmarkEnd w:id="0"/>
      <w:r>
        <w:rPr>
          <w:rFonts w:eastAsia="HG丸ｺﾞｼｯｸM-PRO" w:hint="eastAsia"/>
          <w:b/>
          <w:bCs/>
          <w:sz w:val="30"/>
          <w:szCs w:val="30"/>
        </w:rPr>
        <w:t>事業協力登録書</w:t>
      </w:r>
      <w:r w:rsidR="007531F2">
        <w:rPr>
          <w:rFonts w:eastAsia="HG丸ｺﾞｼｯｸM-PRO" w:hint="eastAsia"/>
          <w:b/>
          <w:bCs/>
          <w:sz w:val="30"/>
          <w:szCs w:val="30"/>
        </w:rPr>
        <w:t>③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  <w:r>
        <w:rPr>
          <w:rFonts w:eastAsia="HG丸ｺﾞｼｯｸM-PRO" w:hint="eastAsia"/>
          <w:b/>
          <w:bCs/>
          <w:sz w:val="30"/>
          <w:szCs w:val="30"/>
        </w:rPr>
        <w:t>「</w:t>
      </w:r>
      <w:r w:rsidR="001F511B">
        <w:rPr>
          <w:rFonts w:eastAsia="HG丸ｺﾞｼｯｸM-PRO" w:hint="eastAsia"/>
          <w:b/>
          <w:bCs/>
          <w:sz w:val="30"/>
          <w:szCs w:val="30"/>
        </w:rPr>
        <w:t>実技講習講師</w:t>
      </w:r>
      <w:r w:rsidR="007531F2">
        <w:rPr>
          <w:rFonts w:eastAsia="HG丸ｺﾞｼｯｸM-PRO" w:hint="eastAsia"/>
          <w:b/>
          <w:bCs/>
          <w:sz w:val="30"/>
          <w:szCs w:val="30"/>
        </w:rPr>
        <w:t>(</w:t>
      </w:r>
      <w:r w:rsidR="007531F2">
        <w:rPr>
          <w:rFonts w:eastAsia="HG丸ｺﾞｼｯｸM-PRO" w:hint="eastAsia"/>
          <w:b/>
          <w:bCs/>
          <w:sz w:val="30"/>
          <w:szCs w:val="30"/>
        </w:rPr>
        <w:t>工業系高校生対象</w:t>
      </w:r>
      <w:r w:rsidR="007531F2">
        <w:rPr>
          <w:rFonts w:eastAsia="HG丸ｺﾞｼｯｸM-PRO" w:hint="eastAsia"/>
          <w:b/>
          <w:bCs/>
          <w:sz w:val="30"/>
          <w:szCs w:val="30"/>
        </w:rPr>
        <w:t>)</w:t>
      </w:r>
      <w:r>
        <w:rPr>
          <w:rFonts w:eastAsia="HG丸ｺﾞｼｯｸM-PRO" w:hint="eastAsia"/>
          <w:b/>
          <w:bCs/>
          <w:sz w:val="30"/>
          <w:szCs w:val="30"/>
        </w:rPr>
        <w:t>」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</w:p>
    <w:p w:rsidR="00DB5AB1" w:rsidRPr="00DB5AB1" w:rsidRDefault="00DB5AB1" w:rsidP="00DB5AB1">
      <w:pPr>
        <w:spacing w:line="0" w:lineRule="atLeast"/>
        <w:ind w:firstLineChars="100" w:firstLine="211"/>
        <w:jc w:val="center"/>
        <w:rPr>
          <w:rFonts w:eastAsia="HG丸ｺﾞｼｯｸM-PRO"/>
          <w:b/>
          <w:bCs/>
          <w:szCs w:val="30"/>
        </w:rPr>
      </w:pP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480"/>
        <w:gridCol w:w="3965"/>
      </w:tblGrid>
      <w:tr w:rsidR="006E5281" w:rsidTr="0086563E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4D0BE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企業団体名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Pr="00C921A8" w:rsidRDefault="006E5281" w:rsidP="00CC17C4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担当者</w:t>
            </w:r>
            <w:r>
              <w:rPr>
                <w:rFonts w:ascii="HG丸ｺﾞｼｯｸM-PRO" w:eastAsia="HG丸ｺﾞｼｯｸM-PRO" w:hint="eastAsia"/>
                <w:kern w:val="0"/>
              </w:rPr>
              <w:t>氏名(ふりがな)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DB5AB1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担当者連絡先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0511E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</w:tr>
      <w:tr w:rsidR="000511E7" w:rsidTr="00F40B72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MAIL</w:t>
            </w:r>
          </w:p>
        </w:tc>
      </w:tr>
    </w:tbl>
    <w:p w:rsidR="00577CFA" w:rsidRDefault="00577CFA"/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445"/>
      </w:tblGrid>
      <w:tr w:rsidR="00B43398" w:rsidTr="00392B8D">
        <w:trPr>
          <w:cantSplit/>
          <w:trHeight w:val="170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F2" w:rsidRPr="00CC17C4" w:rsidRDefault="007531F2" w:rsidP="007531F2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 w:rsidRPr="007531F2">
              <w:rPr>
                <w:rFonts w:ascii="HG丸ｺﾞｼｯｸM-PRO" w:eastAsia="HG丸ｺﾞｼｯｸM-PRO" w:hint="eastAsia"/>
                <w:kern w:val="0"/>
              </w:rPr>
              <w:t>講習資格等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2" w:rsidRDefault="007531F2" w:rsidP="001F511B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□普通旋盤</w:t>
            </w:r>
            <w:r w:rsidRPr="007531F2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級</w:t>
            </w:r>
            <w:r w:rsidR="001F511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F511B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>ＮＣ旋盤</w:t>
            </w:r>
            <w:r w:rsidRPr="007531F2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級　</w:t>
            </w:r>
            <w:r w:rsidR="001F511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□フライス盤</w:t>
            </w:r>
            <w:r w:rsidRPr="007531F2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1F511B">
              <w:rPr>
                <w:rFonts w:ascii="HG丸ｺﾞｼｯｸM-PRO" w:eastAsia="HG丸ｺﾞｼｯｸM-PRO" w:hint="eastAsia"/>
              </w:rPr>
              <w:t xml:space="preserve">級　　</w:t>
            </w:r>
            <w:r>
              <w:rPr>
                <w:rFonts w:ascii="HG丸ｺﾞｼｯｸM-PRO" w:eastAsia="HG丸ｺﾞｼｯｸM-PRO" w:hint="eastAsia"/>
              </w:rPr>
              <w:t>□溶接</w:t>
            </w:r>
          </w:p>
          <w:p w:rsidR="007531F2" w:rsidRDefault="007531F2" w:rsidP="001F511B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□機械保全</w:t>
            </w:r>
            <w:r w:rsidR="001F511B">
              <w:rPr>
                <w:rFonts w:ascii="HG丸ｺﾞｼｯｸM-PRO" w:eastAsia="HG丸ｺﾞｼｯｸM-PRO" w:hint="eastAsia"/>
              </w:rPr>
              <w:t xml:space="preserve">(機械系)　</w:t>
            </w:r>
            <w:r>
              <w:rPr>
                <w:rFonts w:ascii="HG丸ｺﾞｼｯｸM-PRO" w:eastAsia="HG丸ｺﾞｼｯｸM-PRO" w:hint="eastAsia"/>
              </w:rPr>
              <w:t xml:space="preserve">　□機械保全</w:t>
            </w:r>
            <w:r w:rsidR="001F511B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電気系</w:t>
            </w:r>
            <w:r w:rsidR="001F511B">
              <w:rPr>
                <w:rFonts w:ascii="HG丸ｺﾞｼｯｸM-PRO" w:eastAsia="HG丸ｺﾞｼｯｸM-PRO" w:hint="eastAsia"/>
              </w:rPr>
              <w:t xml:space="preserve">)　</w:t>
            </w:r>
            <w:r>
              <w:rPr>
                <w:rFonts w:ascii="HG丸ｺﾞｼｯｸM-PRO" w:eastAsia="HG丸ｺﾞｼｯｸM-PRO" w:hint="eastAsia"/>
              </w:rPr>
              <w:t xml:space="preserve">　□電気工事士　一種・二種</w:t>
            </w:r>
          </w:p>
          <w:p w:rsidR="007531F2" w:rsidRDefault="007531F2" w:rsidP="001F511B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□シーケンス制御　</w:t>
            </w:r>
            <w:r w:rsidR="001F511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□情報配線施工</w:t>
            </w:r>
            <w:r w:rsidRPr="007531F2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級</w:t>
            </w:r>
            <w:r w:rsidR="001F511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□電子機器組立</w:t>
            </w:r>
            <w:r w:rsidRPr="007531F2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級</w:t>
            </w:r>
          </w:p>
          <w:p w:rsidR="007531F2" w:rsidRDefault="007531F2" w:rsidP="001F511B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□電気主任技術者　一種・二種・三種　</w:t>
            </w:r>
            <w:r w:rsidR="001F511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□三次元ＣＡＤ　CSWA・CSWP</w:t>
            </w:r>
          </w:p>
          <w:p w:rsidR="007531F2" w:rsidRDefault="001F511B" w:rsidP="001F511B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□危険物取扱者　甲種・</w:t>
            </w:r>
            <w:r w:rsidR="007531F2">
              <w:rPr>
                <w:rFonts w:ascii="HG丸ｺﾞｼｯｸM-PRO" w:eastAsia="HG丸ｺﾞｼｯｸM-PRO" w:hint="eastAsia"/>
              </w:rPr>
              <w:t>乙種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類・</w:t>
            </w:r>
            <w:r w:rsidR="007531F2">
              <w:rPr>
                <w:rFonts w:ascii="HG丸ｺﾞｼｯｸM-PRO" w:eastAsia="HG丸ｺﾞｼｯｸM-PRO" w:hint="eastAsia"/>
              </w:rPr>
              <w:t>丙種</w:t>
            </w:r>
          </w:p>
          <w:p w:rsidR="00B43398" w:rsidRPr="007531F2" w:rsidRDefault="007531F2" w:rsidP="001F511B">
            <w:pPr>
              <w:tabs>
                <w:tab w:val="left" w:pos="6888"/>
              </w:tabs>
              <w:spacing w:line="360" w:lineRule="auto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580322">
              <w:rPr>
                <w:rFonts w:ascii="HG丸ｺﾞｼｯｸM-PRO" w:eastAsia="HG丸ｺﾞｼｯｸM-PRO" w:hint="eastAsia"/>
              </w:rPr>
              <w:t>その他（</w:t>
            </w:r>
            <w:r>
              <w:rPr>
                <w:rFonts w:ascii="HG丸ｺﾞｼｯｸM-PRO" w:eastAsia="HG丸ｺﾞｼｯｸM-PRO"/>
              </w:rPr>
              <w:tab/>
            </w:r>
            <w:r w:rsidRPr="00580322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1F511B" w:rsidTr="001720EE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11B" w:rsidRDefault="001F511B" w:rsidP="001720EE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実施条件等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11B" w:rsidRDefault="001F511B" w:rsidP="001720EE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B5AB1" w:rsidTr="001F511B">
        <w:trPr>
          <w:cantSplit/>
          <w:trHeight w:val="198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B1" w:rsidRDefault="00DB5AB1" w:rsidP="00DB5AB1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その他連絡事項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B1" w:rsidRDefault="00DB5AB1" w:rsidP="004D0BE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B43398" w:rsidRDefault="00B43398"/>
    <w:p w:rsidR="00577CFA" w:rsidRPr="00F52AD2" w:rsidRDefault="00B43398">
      <w:pPr>
        <w:rPr>
          <w:rFonts w:ascii="HG丸ｺﾞｼｯｸM-PRO" w:eastAsia="HG丸ｺﾞｼｯｸM-PRO" w:hAnsi="HG丸ｺﾞｼｯｸM-PRO"/>
        </w:rPr>
      </w:pPr>
      <w:r w:rsidRPr="00F52AD2">
        <w:rPr>
          <w:rFonts w:ascii="HG丸ｺﾞｼｯｸM-PRO" w:eastAsia="HG丸ｺﾞｼｯｸM-PRO" w:hAnsi="HG丸ｺﾞｼｯｸM-PRO" w:hint="eastAsia"/>
        </w:rPr>
        <w:t>【講師情報】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456"/>
        <w:gridCol w:w="3046"/>
        <w:gridCol w:w="2057"/>
        <w:gridCol w:w="2057"/>
        <w:gridCol w:w="2057"/>
      </w:tblGrid>
      <w:tr w:rsidR="00D107A8" w:rsidRPr="00F52AD2" w:rsidTr="00D107A8">
        <w:trPr>
          <w:trHeight w:val="454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D107A8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4D0BE2" w:rsidRPr="00F52AD2" w:rsidRDefault="004D0BE2" w:rsidP="004D0BE2">
      <w:pPr>
        <w:spacing w:line="0" w:lineRule="atLeast"/>
        <w:rPr>
          <w:rFonts w:ascii="HG丸ｺﾞｼｯｸM-PRO" w:eastAsia="HG丸ｺﾞｼｯｸM-PRO" w:hAnsi="HG丸ｺﾞｼｯｸM-PRO"/>
        </w:rPr>
      </w:pPr>
    </w:p>
    <w:sectPr w:rsidR="004D0BE2" w:rsidRPr="00F52AD2" w:rsidSect="007E0188">
      <w:headerReference w:type="default" r:id="rId8"/>
      <w:footerReference w:type="default" r:id="rId9"/>
      <w:pgSz w:w="11906" w:h="16838"/>
      <w:pgMar w:top="1440" w:right="1077" w:bottom="1134" w:left="1077" w:header="1134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C" w:rsidRDefault="00F111B3">
      <w:r>
        <w:separator/>
      </w:r>
    </w:p>
  </w:endnote>
  <w:endnote w:type="continuationSeparator" w:id="0">
    <w:p w:rsidR="00EE1A8C" w:rsidRDefault="00F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7510"/>
      <w:docPartObj>
        <w:docPartGallery w:val="Page Numbers (Bottom of Page)"/>
        <w:docPartUnique/>
      </w:docPartObj>
    </w:sdtPr>
    <w:sdtEndPr/>
    <w:sdtContent>
      <w:p w:rsidR="0059141F" w:rsidRDefault="00E14138" w:rsidP="007E0188">
        <w:pPr>
          <w:pStyle w:val="a5"/>
          <w:jc w:val="right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A93874">
          <w:rPr>
            <w:rFonts w:hint="eastAsia"/>
            <w:noProof/>
          </w:rPr>
          <w:t>(</w:t>
        </w:r>
        <w:r w:rsidR="00A93874">
          <w:rPr>
            <w:rFonts w:hint="eastAsia"/>
            <w:noProof/>
          </w:rPr>
          <w:t>改</w:t>
        </w:r>
        <w:r w:rsidR="00A93874">
          <w:rPr>
            <w:rFonts w:hint="eastAsia"/>
            <w:noProof/>
          </w:rPr>
          <w:t>)</w:t>
        </w:r>
        <w:r w:rsidR="00A93874">
          <w:rPr>
            <w:rFonts w:hint="eastAsia"/>
            <w:noProof/>
          </w:rPr>
          <w:t>北上川流域ものづくりネットワーク事業協力登録書①工場見学</w:t>
        </w:r>
        <w:r w:rsidR="00A93874">
          <w:rPr>
            <w:rFonts w:hint="eastAsia"/>
            <w:noProof/>
          </w:rPr>
          <w:t>.docx</w:t>
        </w:r>
        <w:r>
          <w:rPr>
            <w:noProof/>
          </w:rPr>
          <w:fldChar w:fldCharType="end"/>
        </w:r>
      </w:p>
    </w:sdtContent>
  </w:sdt>
  <w:p w:rsidR="0031709A" w:rsidRDefault="00E141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C" w:rsidRDefault="00F111B3">
      <w:r>
        <w:separator/>
      </w:r>
    </w:p>
  </w:footnote>
  <w:footnote w:type="continuationSeparator" w:id="0">
    <w:p w:rsidR="00EE1A8C" w:rsidRDefault="00F1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88" w:rsidRPr="007E0188" w:rsidRDefault="00136AAB" w:rsidP="007E0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8C714" wp14:editId="78CA3DA7">
              <wp:simplePos x="0" y="0"/>
              <wp:positionH relativeFrom="column">
                <wp:posOffset>316230</wp:posOffset>
              </wp:positionH>
              <wp:positionV relativeFrom="paragraph">
                <wp:posOffset>-386715</wp:posOffset>
              </wp:positionV>
              <wp:extent cx="5429250" cy="859790"/>
              <wp:effectExtent l="0" t="0" r="19050" b="16510"/>
              <wp:wrapTopAndBottom/>
              <wp:docPr id="8" name="上矢印吹き出し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859790"/>
                      </a:xfrm>
                      <a:prstGeom prst="upArrowCallout">
                        <a:avLst>
                          <a:gd name="adj1" fmla="val 129700"/>
                          <a:gd name="adj2" fmla="val 102444"/>
                          <a:gd name="adj3" fmla="val 26092"/>
                          <a:gd name="adj4" fmla="val 62413"/>
                        </a:avLst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0188" w:rsidRPr="006D106C" w:rsidRDefault="00136AAB" w:rsidP="007E0188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北上川流域ものづくりネットワーク事務局　宛</w:t>
                          </w:r>
                        </w:p>
                        <w:p w:rsidR="007E0188" w:rsidRPr="006D106C" w:rsidRDefault="00257FCB" w:rsidP="007E0188">
                          <w:pPr>
                            <w:snapToGrid w:val="0"/>
                            <w:ind w:firstLineChars="200" w:firstLine="48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ＦＡＸ　０１９７－２２－３７４９　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／ＭAIL</w:t>
                          </w:r>
                          <w:r w:rsidR="00136AAB"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アドレス　BD0010@pref.iwate.jp</w:t>
                          </w:r>
                        </w:p>
                        <w:p w:rsidR="007E0188" w:rsidRPr="006D106C" w:rsidRDefault="00E14138" w:rsidP="007E0188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8" o:spid="_x0000_s1026" type="#_x0000_t79" style="position:absolute;left:0;text-align:left;margin-left:24.9pt;margin-top:-30.45pt;width:42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" adj="8119,7296,5636,8582" filled="f" strokecolor="#a5a5a5 [2092]" strokeweight="1.25pt">
              <v:textbox inset="1mm,2mm,1mm,0">
                <w:txbxContent>
                  <w:p w:rsidR="007E0188" w:rsidRPr="006D106C" w:rsidRDefault="00136AAB" w:rsidP="007E0188">
                    <w:pPr>
                      <w:snapToGrid w:val="0"/>
                      <w:jc w:val="center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北上川流域ものづくりネットワーク事務局　宛</w:t>
                    </w:r>
                  </w:p>
                  <w:p w:rsidR="007E0188" w:rsidRPr="006D106C" w:rsidRDefault="00257FCB" w:rsidP="007E0188">
                    <w:pPr>
                      <w:snapToGrid w:val="0"/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 xml:space="preserve">ＦＡＸ　０１９７－２２－３７４９　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／ＭAIL</w:t>
                    </w:r>
                    <w:r w:rsidR="00136AAB"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アドレス　BD0010@pref.iwate.jp</w:t>
                    </w:r>
                  </w:p>
                  <w:p w:rsidR="007E0188" w:rsidRPr="006D106C" w:rsidRDefault="00F111B3" w:rsidP="007E0188">
                    <w:pPr>
                      <w:snapToGrid w:val="0"/>
                      <w:spacing w:line="180" w:lineRule="auto"/>
                      <w:jc w:val="center"/>
                      <w:rPr>
                        <w:rFonts w:ascii="AR P丸ゴシック体E" w:eastAsia="AR P丸ゴシック体E" w:hAnsi="AR P丸ゴシック体E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1"/>
    <w:rsid w:val="000511E7"/>
    <w:rsid w:val="00082845"/>
    <w:rsid w:val="00136AAB"/>
    <w:rsid w:val="001F511B"/>
    <w:rsid w:val="00257FCB"/>
    <w:rsid w:val="003741E6"/>
    <w:rsid w:val="00382937"/>
    <w:rsid w:val="0049128F"/>
    <w:rsid w:val="004D0BE2"/>
    <w:rsid w:val="00577CFA"/>
    <w:rsid w:val="006E5281"/>
    <w:rsid w:val="007531F2"/>
    <w:rsid w:val="0086563E"/>
    <w:rsid w:val="00921EC5"/>
    <w:rsid w:val="00992B26"/>
    <w:rsid w:val="00A20A1A"/>
    <w:rsid w:val="00A93874"/>
    <w:rsid w:val="00B43398"/>
    <w:rsid w:val="00BF70FB"/>
    <w:rsid w:val="00CC17C4"/>
    <w:rsid w:val="00D107A8"/>
    <w:rsid w:val="00DB5AB1"/>
    <w:rsid w:val="00E14138"/>
    <w:rsid w:val="00E3252C"/>
    <w:rsid w:val="00E472A6"/>
    <w:rsid w:val="00EE1A8C"/>
    <w:rsid w:val="00EE3EEA"/>
    <w:rsid w:val="00F111B3"/>
    <w:rsid w:val="00F52AD2"/>
    <w:rsid w:val="00FB5AD4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  <w:style w:type="table" w:styleId="a7">
    <w:name w:val="Table Grid"/>
    <w:basedOn w:val="a1"/>
    <w:uiPriority w:val="59"/>
    <w:rsid w:val="00F5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  <w:style w:type="table" w:styleId="a7">
    <w:name w:val="Table Grid"/>
    <w:basedOn w:val="a1"/>
    <w:uiPriority w:val="59"/>
    <w:rsid w:val="00F5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B9CB-0C5F-46EC-8D6C-21C629B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SS18110657</dc:creator>
  <cp:lastModifiedBy>SS18110668</cp:lastModifiedBy>
  <cp:revision>2</cp:revision>
  <cp:lastPrinted>2020-03-12T01:57:00Z</cp:lastPrinted>
  <dcterms:created xsi:type="dcterms:W3CDTF">2020-03-13T07:03:00Z</dcterms:created>
  <dcterms:modified xsi:type="dcterms:W3CDTF">2020-03-13T07:03:00Z</dcterms:modified>
</cp:coreProperties>
</file>